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C749EE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APLICA</w:t>
      </w:r>
      <w:bookmarkStart w:id="0" w:name="_GoBack"/>
      <w:bookmarkEnd w:id="0"/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Pr="00E74967" w:rsidRDefault="00F22666" w:rsidP="007D1E76">
      <w:pPr>
        <w:spacing w:after="0" w:line="240" w:lineRule="auto"/>
        <w:jc w:val="both"/>
        <w:rPr>
          <w:rFonts w:cs="Calibri"/>
        </w:rPr>
      </w:pPr>
    </w:p>
    <w:sectPr w:rsidR="00F22666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2A" w:rsidRDefault="0031212A" w:rsidP="00E00323">
      <w:pPr>
        <w:spacing w:after="0" w:line="240" w:lineRule="auto"/>
      </w:pPr>
      <w:r>
        <w:separator/>
      </w:r>
    </w:p>
  </w:endnote>
  <w:end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2A" w:rsidRDefault="0031212A" w:rsidP="00E00323">
      <w:pPr>
        <w:spacing w:after="0" w:line="240" w:lineRule="auto"/>
      </w:pPr>
      <w:r>
        <w:separator/>
      </w:r>
    </w:p>
  </w:footnote>
  <w:foot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Default="00B830E5" w:rsidP="00154BA3">
    <w:pPr>
      <w:pStyle w:val="Encabezado"/>
      <w:jc w:val="center"/>
    </w:pPr>
    <w:r>
      <w:t>PATRONATO DE EXPLORA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31212A"/>
    <w:rsid w:val="0044752F"/>
    <w:rsid w:val="005C19BD"/>
    <w:rsid w:val="005D02B2"/>
    <w:rsid w:val="005D3E43"/>
    <w:rsid w:val="005E231E"/>
    <w:rsid w:val="00657009"/>
    <w:rsid w:val="00681C79"/>
    <w:rsid w:val="007714AB"/>
    <w:rsid w:val="007D1E76"/>
    <w:rsid w:val="008E076C"/>
    <w:rsid w:val="009D77DD"/>
    <w:rsid w:val="00AA38BA"/>
    <w:rsid w:val="00B66E70"/>
    <w:rsid w:val="00B830E5"/>
    <w:rsid w:val="00BB27BB"/>
    <w:rsid w:val="00C749EE"/>
    <w:rsid w:val="00E00323"/>
    <w:rsid w:val="00E74967"/>
    <w:rsid w:val="00EA7915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3692C2A-D5A6-4E1C-B210-4852B0F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Contador</cp:lastModifiedBy>
  <cp:revision>8</cp:revision>
  <dcterms:created xsi:type="dcterms:W3CDTF">2017-01-12T15:02:00Z</dcterms:created>
  <dcterms:modified xsi:type="dcterms:W3CDTF">2018-02-12T22:59:00Z</dcterms:modified>
</cp:coreProperties>
</file>